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F7751A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F7751A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F7751A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F7751A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F7751A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F7751A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F7751A" w:rsidRDefault="007D13BC" w:rsidP="00F7751A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78</w:t>
      </w:r>
      <w:r w:rsidR="00F74D57" w:rsidRPr="00F7751A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F7751A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F7751A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F7751A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D54F82">
        <w:rPr>
          <w:rFonts w:ascii="Century" w:hAnsi="Century"/>
          <w:b/>
          <w:sz w:val="32"/>
          <w:szCs w:val="36"/>
        </w:rPr>
        <w:t>26/78-9</w:t>
      </w:r>
      <w:r w:rsidR="00D54F82">
        <w:rPr>
          <w:rFonts w:ascii="Century" w:hAnsi="Century"/>
          <w:b/>
          <w:sz w:val="32"/>
          <w:szCs w:val="36"/>
          <w:lang w:val="en-US"/>
        </w:rPr>
        <w:t>84</w:t>
      </w:r>
      <w:r w:rsidR="00D54F82">
        <w:rPr>
          <w:rFonts w:ascii="Century" w:hAnsi="Century"/>
          <w:b/>
          <w:sz w:val="32"/>
          <w:szCs w:val="36"/>
          <w:lang w:val="en-US"/>
        </w:rPr>
        <w:t>4</w:t>
      </w:r>
      <w:bookmarkStart w:id="1" w:name="_GoBack"/>
      <w:bookmarkEnd w:id="1"/>
    </w:p>
    <w:p w:rsidR="00CC1632" w:rsidRPr="00F7751A" w:rsidRDefault="007D13BC" w:rsidP="00756D38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 2026 року</w:t>
      </w:r>
      <w:r w:rsidR="00F74D57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  <w:t xml:space="preserve">     м. Городок</w:t>
      </w:r>
      <w:bookmarkEnd w:id="0"/>
    </w:p>
    <w:p w:rsidR="00F74D57" w:rsidRPr="00F7751A" w:rsidRDefault="00F74D57" w:rsidP="00756D38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F7751A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F7751A">
        <w:rPr>
          <w:rFonts w:ascii="Century" w:hAnsi="Century"/>
          <w:b/>
          <w:sz w:val="24"/>
          <w:szCs w:val="24"/>
        </w:rPr>
        <w:t>их</w:t>
      </w:r>
      <w:r w:rsidRPr="00F7751A">
        <w:rPr>
          <w:rFonts w:ascii="Century" w:hAnsi="Century"/>
          <w:b/>
          <w:sz w:val="24"/>
          <w:szCs w:val="24"/>
        </w:rPr>
        <w:t xml:space="preserve"> ділян</w:t>
      </w:r>
      <w:r w:rsidR="00831064" w:rsidRPr="00F7751A">
        <w:rPr>
          <w:rFonts w:ascii="Century" w:hAnsi="Century"/>
          <w:b/>
          <w:sz w:val="24"/>
          <w:szCs w:val="24"/>
        </w:rPr>
        <w:t>ок</w:t>
      </w:r>
      <w:r w:rsidRPr="00F7751A">
        <w:rPr>
          <w:rFonts w:ascii="Century" w:hAnsi="Century"/>
          <w:b/>
          <w:sz w:val="24"/>
          <w:szCs w:val="24"/>
        </w:rPr>
        <w:t xml:space="preserve"> в натурі (на місцевості) </w:t>
      </w:r>
      <w:proofErr w:type="spellStart"/>
      <w:r w:rsidR="007D13BC">
        <w:rPr>
          <w:rFonts w:ascii="Century" w:hAnsi="Century"/>
          <w:b/>
          <w:bCs/>
          <w:sz w:val="24"/>
          <w:szCs w:val="24"/>
        </w:rPr>
        <w:t>Бартко</w:t>
      </w:r>
      <w:proofErr w:type="spellEnd"/>
      <w:r w:rsidR="007D13BC">
        <w:rPr>
          <w:rFonts w:ascii="Century" w:hAnsi="Century"/>
          <w:b/>
          <w:bCs/>
          <w:sz w:val="24"/>
          <w:szCs w:val="24"/>
        </w:rPr>
        <w:t xml:space="preserve"> Наталії Ігорівні</w:t>
      </w:r>
      <w:r w:rsidR="002E2EED" w:rsidRPr="00F7751A">
        <w:rPr>
          <w:rFonts w:ascii="Century" w:hAnsi="Century"/>
          <w:b/>
          <w:bCs/>
          <w:sz w:val="24"/>
          <w:szCs w:val="24"/>
        </w:rPr>
        <w:t xml:space="preserve"> та </w:t>
      </w:r>
      <w:proofErr w:type="spellStart"/>
      <w:r w:rsidR="007D13BC">
        <w:rPr>
          <w:rFonts w:ascii="Century" w:hAnsi="Century"/>
          <w:b/>
          <w:bCs/>
          <w:sz w:val="24"/>
          <w:szCs w:val="24"/>
        </w:rPr>
        <w:t>Кобилюх</w:t>
      </w:r>
      <w:proofErr w:type="spellEnd"/>
      <w:r w:rsidR="007D13BC">
        <w:rPr>
          <w:rFonts w:ascii="Century" w:hAnsi="Century"/>
          <w:b/>
          <w:bCs/>
          <w:sz w:val="24"/>
          <w:szCs w:val="24"/>
        </w:rPr>
        <w:t xml:space="preserve"> Юлії Ігорівні</w:t>
      </w:r>
      <w:r w:rsidR="00831064" w:rsidRPr="00F7751A">
        <w:rPr>
          <w:rFonts w:ascii="Century" w:hAnsi="Century"/>
          <w:b/>
          <w:sz w:val="24"/>
          <w:szCs w:val="24"/>
        </w:rPr>
        <w:t xml:space="preserve">, </w:t>
      </w:r>
      <w:r w:rsidR="007D13BC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F7751A">
        <w:rPr>
          <w:rFonts w:ascii="Century" w:hAnsi="Century"/>
          <w:b/>
          <w:sz w:val="24"/>
          <w:szCs w:val="24"/>
        </w:rPr>
        <w:t xml:space="preserve">, які розташовані </w:t>
      </w:r>
      <w:r w:rsidR="007D13BC">
        <w:rPr>
          <w:rFonts w:ascii="Century" w:hAnsi="Century"/>
          <w:b/>
          <w:sz w:val="24"/>
          <w:szCs w:val="24"/>
        </w:rPr>
        <w:t>на території Долинянського старостинського округу</w:t>
      </w:r>
    </w:p>
    <w:p w:rsidR="00CC1632" w:rsidRPr="00F7751A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F7751A">
        <w:rPr>
          <w:rFonts w:ascii="Century" w:hAnsi="Century"/>
          <w:b/>
          <w:sz w:val="24"/>
          <w:szCs w:val="24"/>
        </w:rPr>
        <w:tab/>
      </w:r>
      <w:r w:rsidR="00F74D57" w:rsidRPr="00F7751A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F7751A">
        <w:rPr>
          <w:rFonts w:ascii="Century" w:hAnsi="Century"/>
          <w:sz w:val="24"/>
          <w:szCs w:val="24"/>
        </w:rPr>
        <w:t>их</w:t>
      </w:r>
      <w:r w:rsidR="00F74D57" w:rsidRPr="00F7751A">
        <w:rPr>
          <w:rFonts w:ascii="Century" w:hAnsi="Century"/>
          <w:sz w:val="24"/>
          <w:szCs w:val="24"/>
        </w:rPr>
        <w:t xml:space="preserve"> ділян</w:t>
      </w:r>
      <w:r w:rsidR="00831064" w:rsidRPr="00F7751A">
        <w:rPr>
          <w:rFonts w:ascii="Century" w:hAnsi="Century"/>
          <w:sz w:val="24"/>
          <w:szCs w:val="24"/>
        </w:rPr>
        <w:t>ок</w:t>
      </w:r>
      <w:r w:rsidR="00F74D57" w:rsidRPr="00F7751A">
        <w:rPr>
          <w:rFonts w:ascii="Century" w:hAnsi="Century"/>
          <w:sz w:val="24"/>
          <w:szCs w:val="24"/>
        </w:rPr>
        <w:t xml:space="preserve"> в нату</w:t>
      </w:r>
      <w:r w:rsidR="00831064" w:rsidRPr="00F7751A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7D13BC">
        <w:rPr>
          <w:rFonts w:ascii="Century" w:hAnsi="Century"/>
          <w:sz w:val="24"/>
          <w:szCs w:val="24"/>
        </w:rPr>
        <w:t>Бартко</w:t>
      </w:r>
      <w:proofErr w:type="spellEnd"/>
      <w:r w:rsidR="007D13BC">
        <w:rPr>
          <w:rFonts w:ascii="Century" w:hAnsi="Century"/>
          <w:sz w:val="24"/>
          <w:szCs w:val="24"/>
        </w:rPr>
        <w:t xml:space="preserve"> Наталії Ігорівні</w:t>
      </w:r>
      <w:r w:rsidR="0075549C">
        <w:rPr>
          <w:rFonts w:ascii="Century" w:hAnsi="Century"/>
          <w:sz w:val="24"/>
          <w:szCs w:val="24"/>
        </w:rPr>
        <w:t xml:space="preserve"> </w:t>
      </w:r>
      <w:r w:rsidR="0075549C" w:rsidRPr="0075549C">
        <w:rPr>
          <w:rFonts w:ascii="Century" w:hAnsi="Century"/>
          <w:bCs/>
          <w:sz w:val="24"/>
          <w:szCs w:val="24"/>
        </w:rPr>
        <w:t xml:space="preserve">та </w:t>
      </w:r>
      <w:proofErr w:type="spellStart"/>
      <w:r w:rsidR="007D13BC">
        <w:rPr>
          <w:rFonts w:ascii="Century" w:hAnsi="Century"/>
          <w:bCs/>
          <w:sz w:val="24"/>
          <w:szCs w:val="24"/>
        </w:rPr>
        <w:t>Кобилюх</w:t>
      </w:r>
      <w:proofErr w:type="spellEnd"/>
      <w:r w:rsidR="007D13BC">
        <w:rPr>
          <w:rFonts w:ascii="Century" w:hAnsi="Century"/>
          <w:bCs/>
          <w:sz w:val="24"/>
          <w:szCs w:val="24"/>
        </w:rPr>
        <w:t xml:space="preserve"> Юлії Ігорівні</w:t>
      </w:r>
      <w:r w:rsidR="00F74D57" w:rsidRPr="00F7751A">
        <w:rPr>
          <w:rFonts w:ascii="Century" w:hAnsi="Century"/>
          <w:sz w:val="24"/>
          <w:szCs w:val="24"/>
        </w:rPr>
        <w:t xml:space="preserve"> </w:t>
      </w:r>
      <w:r w:rsidR="007D13BC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F7751A">
        <w:rPr>
          <w:rFonts w:ascii="Century" w:hAnsi="Century"/>
          <w:sz w:val="24"/>
          <w:szCs w:val="24"/>
        </w:rPr>
        <w:t xml:space="preserve">, які розташовані </w:t>
      </w:r>
      <w:r w:rsidR="007D13BC">
        <w:rPr>
          <w:rFonts w:ascii="Century" w:hAnsi="Century"/>
          <w:sz w:val="24"/>
          <w:szCs w:val="24"/>
        </w:rPr>
        <w:t>на території Долинянського старостинського округу</w:t>
      </w:r>
      <w:r w:rsidR="00F74D57" w:rsidRPr="00F7751A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7D13BC">
        <w:rPr>
          <w:rFonts w:ascii="Century" w:hAnsi="Century"/>
          <w:sz w:val="24"/>
          <w:szCs w:val="24"/>
        </w:rPr>
        <w:t>ФОП Кульчицький Б.В.</w:t>
      </w:r>
      <w:r w:rsidR="00F74D57" w:rsidRPr="00F7751A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F7751A">
        <w:rPr>
          <w:rFonts w:ascii="Century" w:hAnsi="Century"/>
          <w:sz w:val="24"/>
          <w:szCs w:val="24"/>
        </w:rPr>
        <w:t>ст.ст</w:t>
      </w:r>
      <w:proofErr w:type="spellEnd"/>
      <w:r w:rsidR="00F74D57" w:rsidRPr="00F7751A">
        <w:rPr>
          <w:rFonts w:ascii="Century" w:hAnsi="Century"/>
          <w:sz w:val="24"/>
          <w:szCs w:val="24"/>
        </w:rPr>
        <w:t>. 12, 81, 83, 116, 12</w:t>
      </w:r>
      <w:r w:rsidR="00414A0E">
        <w:rPr>
          <w:rFonts w:ascii="Century" w:hAnsi="Century"/>
          <w:sz w:val="24"/>
          <w:szCs w:val="24"/>
        </w:rPr>
        <w:t>2</w:t>
      </w:r>
      <w:r w:rsidR="00F74D57" w:rsidRPr="00F7751A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F7751A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F7751A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F7751A">
        <w:rPr>
          <w:rFonts w:ascii="Century" w:hAnsi="Century"/>
          <w:sz w:val="24"/>
          <w:szCs w:val="24"/>
        </w:rPr>
        <w:t>з питань</w:t>
      </w:r>
      <w:r w:rsidR="00F74D57" w:rsidRPr="00F7751A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F7751A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F7751A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F7751A" w:rsidRDefault="00F74D57" w:rsidP="0083106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F7751A">
        <w:rPr>
          <w:rFonts w:ascii="Century" w:hAnsi="Century"/>
          <w:bCs/>
          <w:sz w:val="24"/>
          <w:szCs w:val="24"/>
        </w:rPr>
        <w:t>их</w:t>
      </w:r>
      <w:r w:rsidRPr="00F7751A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F7751A">
        <w:rPr>
          <w:rFonts w:ascii="Century" w:hAnsi="Century"/>
          <w:bCs/>
          <w:sz w:val="24"/>
          <w:szCs w:val="24"/>
        </w:rPr>
        <w:t>ок</w:t>
      </w:r>
      <w:r w:rsidRPr="00F7751A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proofErr w:type="spellStart"/>
      <w:r w:rsidR="007D13BC">
        <w:rPr>
          <w:rFonts w:ascii="Century" w:hAnsi="Century"/>
          <w:bCs/>
          <w:sz w:val="24"/>
          <w:szCs w:val="24"/>
        </w:rPr>
        <w:t>Бартко</w:t>
      </w:r>
      <w:proofErr w:type="spellEnd"/>
      <w:r w:rsidR="007D13BC">
        <w:rPr>
          <w:rFonts w:ascii="Century" w:hAnsi="Century"/>
          <w:bCs/>
          <w:sz w:val="24"/>
          <w:szCs w:val="24"/>
        </w:rPr>
        <w:t xml:space="preserve"> Наталії Ігорівні</w:t>
      </w:r>
      <w:r w:rsidR="002E2EED" w:rsidRPr="00F7751A">
        <w:rPr>
          <w:rFonts w:ascii="Century" w:hAnsi="Century"/>
          <w:bCs/>
          <w:sz w:val="24"/>
          <w:szCs w:val="24"/>
        </w:rPr>
        <w:t xml:space="preserve"> (в розмірі - </w:t>
      </w:r>
      <w:r w:rsidR="007D13BC">
        <w:rPr>
          <w:rFonts w:ascii="Century" w:hAnsi="Century"/>
          <w:bCs/>
          <w:sz w:val="24"/>
          <w:szCs w:val="24"/>
        </w:rPr>
        <w:t>1/2</w:t>
      </w:r>
      <w:r w:rsidR="002E2EED" w:rsidRPr="00F7751A">
        <w:rPr>
          <w:rFonts w:ascii="Century" w:hAnsi="Century"/>
          <w:bCs/>
          <w:sz w:val="24"/>
          <w:szCs w:val="24"/>
        </w:rPr>
        <w:t xml:space="preserve"> частки кожної земельної ділянки) та </w:t>
      </w:r>
      <w:proofErr w:type="spellStart"/>
      <w:r w:rsidR="007D13BC">
        <w:rPr>
          <w:rFonts w:ascii="Century" w:hAnsi="Century"/>
          <w:bCs/>
          <w:sz w:val="24"/>
          <w:szCs w:val="24"/>
        </w:rPr>
        <w:t>Кобилюх</w:t>
      </w:r>
      <w:proofErr w:type="spellEnd"/>
      <w:r w:rsidR="007D13BC">
        <w:rPr>
          <w:rFonts w:ascii="Century" w:hAnsi="Century"/>
          <w:bCs/>
          <w:sz w:val="24"/>
          <w:szCs w:val="24"/>
        </w:rPr>
        <w:t xml:space="preserve"> Юлії Ігорівні</w:t>
      </w:r>
      <w:r w:rsidR="002E2EED" w:rsidRPr="00F7751A">
        <w:rPr>
          <w:rFonts w:ascii="Century" w:hAnsi="Century"/>
          <w:bCs/>
          <w:sz w:val="24"/>
          <w:szCs w:val="24"/>
        </w:rPr>
        <w:t xml:space="preserve"> (в розмірі - </w:t>
      </w:r>
      <w:r w:rsidR="007D13BC">
        <w:rPr>
          <w:rFonts w:ascii="Century" w:hAnsi="Century"/>
          <w:bCs/>
          <w:sz w:val="24"/>
          <w:szCs w:val="24"/>
        </w:rPr>
        <w:t>1/2</w:t>
      </w:r>
      <w:r w:rsidR="002E2EED" w:rsidRPr="00F7751A">
        <w:rPr>
          <w:rFonts w:ascii="Century" w:hAnsi="Century"/>
          <w:bCs/>
          <w:sz w:val="24"/>
          <w:szCs w:val="24"/>
        </w:rPr>
        <w:t xml:space="preserve"> частки кожної земельної ділянки):</w:t>
      </w:r>
    </w:p>
    <w:p w:rsidR="00831064" w:rsidRPr="00F7751A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- площею </w:t>
      </w:r>
      <w:r w:rsidR="007D13BC">
        <w:rPr>
          <w:rFonts w:ascii="Century" w:hAnsi="Century"/>
          <w:bCs/>
          <w:sz w:val="24"/>
          <w:szCs w:val="24"/>
        </w:rPr>
        <w:t>0,2125</w:t>
      </w:r>
      <w:r w:rsidRPr="00F7751A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7D13BC">
        <w:rPr>
          <w:rFonts w:ascii="Century" w:hAnsi="Century"/>
          <w:bCs/>
          <w:sz w:val="24"/>
          <w:szCs w:val="24"/>
        </w:rPr>
        <w:t>4620983300:17:000:0115</w:t>
      </w:r>
      <w:r w:rsidRPr="00F7751A">
        <w:rPr>
          <w:rFonts w:ascii="Century" w:hAnsi="Century"/>
          <w:bCs/>
          <w:sz w:val="24"/>
          <w:szCs w:val="24"/>
        </w:rPr>
        <w:t>;</w:t>
      </w:r>
    </w:p>
    <w:p w:rsidR="00831064" w:rsidRPr="00F7751A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- площею </w:t>
      </w:r>
      <w:r w:rsidR="007D13BC">
        <w:rPr>
          <w:rFonts w:ascii="Century" w:hAnsi="Century"/>
          <w:bCs/>
          <w:sz w:val="24"/>
          <w:szCs w:val="24"/>
        </w:rPr>
        <w:t>0,5175</w:t>
      </w:r>
      <w:r w:rsidRPr="00F7751A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7D13BC">
        <w:rPr>
          <w:rFonts w:ascii="Century" w:hAnsi="Century"/>
          <w:bCs/>
          <w:sz w:val="24"/>
          <w:szCs w:val="24"/>
        </w:rPr>
        <w:t>4620983300:17:000:0116</w:t>
      </w:r>
      <w:r w:rsidRPr="00F7751A">
        <w:rPr>
          <w:rFonts w:ascii="Century" w:hAnsi="Century"/>
          <w:bCs/>
          <w:sz w:val="24"/>
          <w:szCs w:val="24"/>
        </w:rPr>
        <w:t>.</w:t>
      </w:r>
    </w:p>
    <w:p w:rsidR="00F74D57" w:rsidRPr="00F7751A" w:rsidRDefault="00F74D57" w:rsidP="00A44420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>з ціл</w:t>
      </w:r>
      <w:r w:rsidR="00831064" w:rsidRPr="00F7751A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7D13BC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F7751A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7D13BC">
        <w:rPr>
          <w:rFonts w:ascii="Century" w:hAnsi="Century"/>
          <w:bCs/>
          <w:sz w:val="24"/>
          <w:szCs w:val="24"/>
        </w:rPr>
        <w:t>на території Долинянського старостинського округу</w:t>
      </w:r>
      <w:r w:rsidR="001F0744" w:rsidRPr="00F7751A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831064" w:rsidRPr="00F7751A" w:rsidRDefault="00F74D57" w:rsidP="00A44420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2. Передати </w:t>
      </w:r>
      <w:r w:rsidR="002E2EED" w:rsidRPr="00F7751A">
        <w:rPr>
          <w:rFonts w:ascii="Century" w:hAnsi="Century"/>
          <w:bCs/>
          <w:sz w:val="24"/>
          <w:szCs w:val="24"/>
        </w:rPr>
        <w:t xml:space="preserve">у спільну часткову </w:t>
      </w:r>
      <w:r w:rsidRPr="00F7751A">
        <w:rPr>
          <w:rFonts w:ascii="Century" w:hAnsi="Century"/>
          <w:bCs/>
          <w:sz w:val="24"/>
          <w:szCs w:val="24"/>
        </w:rPr>
        <w:t xml:space="preserve">власність </w:t>
      </w:r>
      <w:proofErr w:type="spellStart"/>
      <w:r w:rsidR="007D13BC">
        <w:rPr>
          <w:rFonts w:ascii="Century" w:hAnsi="Century"/>
          <w:bCs/>
          <w:sz w:val="24"/>
          <w:szCs w:val="24"/>
        </w:rPr>
        <w:t>Бартко</w:t>
      </w:r>
      <w:proofErr w:type="spellEnd"/>
      <w:r w:rsidR="007D13BC">
        <w:rPr>
          <w:rFonts w:ascii="Century" w:hAnsi="Century"/>
          <w:bCs/>
          <w:sz w:val="24"/>
          <w:szCs w:val="24"/>
        </w:rPr>
        <w:t xml:space="preserve"> Наталії Ігорівні</w:t>
      </w:r>
      <w:r w:rsidR="002E2EED" w:rsidRPr="00F7751A">
        <w:rPr>
          <w:rFonts w:ascii="Century" w:hAnsi="Century"/>
          <w:bCs/>
          <w:sz w:val="24"/>
          <w:szCs w:val="24"/>
        </w:rPr>
        <w:t xml:space="preserve"> (в розмірі - </w:t>
      </w:r>
      <w:r w:rsidR="007D13BC">
        <w:rPr>
          <w:rFonts w:ascii="Century" w:hAnsi="Century"/>
          <w:bCs/>
          <w:sz w:val="24"/>
          <w:szCs w:val="24"/>
        </w:rPr>
        <w:t>1/2</w:t>
      </w:r>
      <w:r w:rsidR="002E2EED" w:rsidRPr="00F7751A">
        <w:rPr>
          <w:rFonts w:ascii="Century" w:hAnsi="Century"/>
          <w:bCs/>
          <w:sz w:val="24"/>
          <w:szCs w:val="24"/>
        </w:rPr>
        <w:t xml:space="preserve"> частки кожної земельної ділянки) та </w:t>
      </w:r>
      <w:proofErr w:type="spellStart"/>
      <w:r w:rsidR="007D13BC">
        <w:rPr>
          <w:rFonts w:ascii="Century" w:hAnsi="Century"/>
          <w:bCs/>
          <w:sz w:val="24"/>
          <w:szCs w:val="24"/>
        </w:rPr>
        <w:t>Кобилюх</w:t>
      </w:r>
      <w:proofErr w:type="spellEnd"/>
      <w:r w:rsidR="007D13BC">
        <w:rPr>
          <w:rFonts w:ascii="Century" w:hAnsi="Century"/>
          <w:bCs/>
          <w:sz w:val="24"/>
          <w:szCs w:val="24"/>
        </w:rPr>
        <w:t xml:space="preserve"> Юлії Ігорівні</w:t>
      </w:r>
      <w:r w:rsidR="002E2EED" w:rsidRPr="00F7751A">
        <w:rPr>
          <w:rFonts w:ascii="Century" w:hAnsi="Century"/>
          <w:bCs/>
          <w:sz w:val="24"/>
          <w:szCs w:val="24"/>
        </w:rPr>
        <w:t xml:space="preserve"> (в розмірі - </w:t>
      </w:r>
      <w:r w:rsidR="007D13BC">
        <w:rPr>
          <w:rFonts w:ascii="Century" w:hAnsi="Century"/>
          <w:bCs/>
          <w:sz w:val="24"/>
          <w:szCs w:val="24"/>
        </w:rPr>
        <w:t>1/2</w:t>
      </w:r>
      <w:r w:rsidR="002E2EED" w:rsidRPr="00F7751A">
        <w:rPr>
          <w:rFonts w:ascii="Century" w:hAnsi="Century"/>
          <w:bCs/>
          <w:sz w:val="24"/>
          <w:szCs w:val="24"/>
        </w:rPr>
        <w:t xml:space="preserve"> частки кожної земельної ділянки) земельні ділянки</w:t>
      </w:r>
      <w:r w:rsidR="00831064" w:rsidRPr="00F7751A">
        <w:rPr>
          <w:rFonts w:ascii="Century" w:hAnsi="Century"/>
          <w:bCs/>
          <w:sz w:val="24"/>
          <w:szCs w:val="24"/>
        </w:rPr>
        <w:t>:</w:t>
      </w:r>
    </w:p>
    <w:p w:rsidR="00831064" w:rsidRPr="00F7751A" w:rsidRDefault="00831064" w:rsidP="00A44420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- площею </w:t>
      </w:r>
      <w:r w:rsidR="007D13BC">
        <w:rPr>
          <w:rFonts w:ascii="Century" w:hAnsi="Century"/>
          <w:bCs/>
          <w:sz w:val="24"/>
          <w:szCs w:val="24"/>
        </w:rPr>
        <w:t>0,2125</w:t>
      </w:r>
      <w:r w:rsidRPr="00F7751A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7D13BC">
        <w:rPr>
          <w:rFonts w:ascii="Century" w:hAnsi="Century"/>
          <w:bCs/>
          <w:sz w:val="24"/>
          <w:szCs w:val="24"/>
        </w:rPr>
        <w:t>4620983300:17:000:0115</w:t>
      </w:r>
      <w:r w:rsidRPr="00F7751A">
        <w:rPr>
          <w:rFonts w:ascii="Century" w:hAnsi="Century"/>
          <w:bCs/>
          <w:sz w:val="24"/>
          <w:szCs w:val="24"/>
        </w:rPr>
        <w:t>;</w:t>
      </w:r>
    </w:p>
    <w:p w:rsidR="00831064" w:rsidRPr="00F7751A" w:rsidRDefault="00831064" w:rsidP="00A44420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- площею </w:t>
      </w:r>
      <w:r w:rsidR="007D13BC">
        <w:rPr>
          <w:rFonts w:ascii="Century" w:hAnsi="Century"/>
          <w:bCs/>
          <w:sz w:val="24"/>
          <w:szCs w:val="24"/>
        </w:rPr>
        <w:t>0,5175</w:t>
      </w:r>
      <w:r w:rsidRPr="00F7751A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7D13BC">
        <w:rPr>
          <w:rFonts w:ascii="Century" w:hAnsi="Century"/>
          <w:bCs/>
          <w:sz w:val="24"/>
          <w:szCs w:val="24"/>
        </w:rPr>
        <w:t>4620983300:17:000:0116</w:t>
      </w:r>
      <w:r w:rsidRPr="00F7751A">
        <w:rPr>
          <w:rFonts w:ascii="Century" w:hAnsi="Century"/>
          <w:bCs/>
          <w:sz w:val="24"/>
          <w:szCs w:val="24"/>
        </w:rPr>
        <w:t>.</w:t>
      </w:r>
    </w:p>
    <w:p w:rsidR="00831064" w:rsidRPr="00F7751A" w:rsidRDefault="00831064" w:rsidP="00A44420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7D13BC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F7751A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7D13BC">
        <w:rPr>
          <w:rFonts w:ascii="Century" w:hAnsi="Century"/>
          <w:bCs/>
          <w:sz w:val="24"/>
          <w:szCs w:val="24"/>
        </w:rPr>
        <w:t>на території Долинянського старостинського округу</w:t>
      </w:r>
      <w:r w:rsidRPr="00F7751A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F7751A" w:rsidRDefault="00831064" w:rsidP="00A44420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7D13BC">
        <w:rPr>
          <w:rFonts w:ascii="Century" w:hAnsi="Century"/>
          <w:bCs/>
          <w:sz w:val="24"/>
          <w:szCs w:val="24"/>
        </w:rPr>
        <w:t>Бартко</w:t>
      </w:r>
      <w:proofErr w:type="spellEnd"/>
      <w:r w:rsidR="007D13BC">
        <w:rPr>
          <w:rFonts w:ascii="Century" w:hAnsi="Century"/>
          <w:bCs/>
          <w:sz w:val="24"/>
          <w:szCs w:val="24"/>
        </w:rPr>
        <w:t xml:space="preserve"> Наталії Ігорівні</w:t>
      </w:r>
      <w:r w:rsidR="002E2EED" w:rsidRPr="00F7751A">
        <w:rPr>
          <w:rFonts w:ascii="Century" w:hAnsi="Century"/>
          <w:bCs/>
          <w:sz w:val="24"/>
          <w:szCs w:val="24"/>
        </w:rPr>
        <w:t xml:space="preserve"> та </w:t>
      </w:r>
      <w:proofErr w:type="spellStart"/>
      <w:r w:rsidR="007D13BC">
        <w:rPr>
          <w:rFonts w:ascii="Century" w:hAnsi="Century"/>
          <w:bCs/>
          <w:sz w:val="24"/>
          <w:szCs w:val="24"/>
        </w:rPr>
        <w:t>Кобилюх</w:t>
      </w:r>
      <w:proofErr w:type="spellEnd"/>
      <w:r w:rsidR="007D13BC">
        <w:rPr>
          <w:rFonts w:ascii="Century" w:hAnsi="Century"/>
          <w:bCs/>
          <w:sz w:val="24"/>
          <w:szCs w:val="24"/>
        </w:rPr>
        <w:t xml:space="preserve"> Юлії Ігорівні</w:t>
      </w:r>
      <w:r w:rsidR="002E2EED" w:rsidRPr="00F7751A">
        <w:rPr>
          <w:rFonts w:ascii="Century" w:hAnsi="Century"/>
          <w:bCs/>
          <w:sz w:val="24"/>
          <w:szCs w:val="24"/>
        </w:rPr>
        <w:t xml:space="preserve"> </w:t>
      </w:r>
      <w:r w:rsidR="00F74D57" w:rsidRPr="00F7751A">
        <w:rPr>
          <w:rFonts w:ascii="Century" w:hAnsi="Century"/>
          <w:bCs/>
          <w:sz w:val="24"/>
          <w:szCs w:val="24"/>
        </w:rPr>
        <w:t>використовувати земельн</w:t>
      </w:r>
      <w:r w:rsidRPr="00F7751A">
        <w:rPr>
          <w:rFonts w:ascii="Century" w:hAnsi="Century"/>
          <w:bCs/>
          <w:sz w:val="24"/>
          <w:szCs w:val="24"/>
        </w:rPr>
        <w:t>і</w:t>
      </w:r>
      <w:r w:rsidR="00F74D57" w:rsidRPr="00F7751A">
        <w:rPr>
          <w:rFonts w:ascii="Century" w:hAnsi="Century"/>
          <w:bCs/>
          <w:sz w:val="24"/>
          <w:szCs w:val="24"/>
        </w:rPr>
        <w:t xml:space="preserve"> ділянк</w:t>
      </w:r>
      <w:r w:rsidRPr="00F7751A">
        <w:rPr>
          <w:rFonts w:ascii="Century" w:hAnsi="Century"/>
          <w:bCs/>
          <w:sz w:val="24"/>
          <w:szCs w:val="24"/>
        </w:rPr>
        <w:t>и</w:t>
      </w:r>
      <w:r w:rsidR="00F74D57" w:rsidRPr="00F7751A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</w:t>
      </w:r>
      <w:r w:rsidR="00C55960">
        <w:rPr>
          <w:rFonts w:ascii="Century" w:hAnsi="Century"/>
          <w:bCs/>
          <w:sz w:val="24"/>
          <w:szCs w:val="24"/>
        </w:rPr>
        <w:t xml:space="preserve">чинного </w:t>
      </w:r>
      <w:r w:rsidR="00F74D57" w:rsidRPr="00F7751A">
        <w:rPr>
          <w:rFonts w:ascii="Century" w:hAnsi="Century"/>
          <w:bCs/>
          <w:sz w:val="24"/>
          <w:szCs w:val="24"/>
        </w:rPr>
        <w:t>законодавства України.</w:t>
      </w:r>
    </w:p>
    <w:p w:rsidR="00F74D57" w:rsidRPr="00F7751A" w:rsidRDefault="00F74D57" w:rsidP="00A44420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lastRenderedPageBreak/>
        <w:t xml:space="preserve">4. </w:t>
      </w:r>
      <w:r w:rsidR="00E5194A" w:rsidRPr="00F7751A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554367">
        <w:rPr>
          <w:rFonts w:ascii="Century" w:hAnsi="Century"/>
          <w:sz w:val="24"/>
          <w:szCs w:val="24"/>
        </w:rPr>
        <w:t>.</w:t>
      </w:r>
    </w:p>
    <w:p w:rsidR="00A44420" w:rsidRPr="00F7751A" w:rsidRDefault="00A44420" w:rsidP="00A44420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F7751A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F7751A">
        <w:rPr>
          <w:rFonts w:ascii="Century" w:hAnsi="Century"/>
          <w:b/>
          <w:sz w:val="24"/>
          <w:szCs w:val="24"/>
        </w:rPr>
        <w:t xml:space="preserve">Міський голова </w:t>
      </w:r>
      <w:r w:rsidRPr="00F7751A">
        <w:rPr>
          <w:rFonts w:ascii="Century" w:hAnsi="Century"/>
          <w:b/>
          <w:sz w:val="24"/>
          <w:szCs w:val="24"/>
        </w:rPr>
        <w:tab/>
      </w:r>
      <w:r w:rsidRPr="00F7751A">
        <w:rPr>
          <w:rFonts w:ascii="Century" w:hAnsi="Century"/>
          <w:b/>
          <w:sz w:val="24"/>
          <w:szCs w:val="24"/>
        </w:rPr>
        <w:tab/>
      </w:r>
      <w:r w:rsidRPr="00F7751A">
        <w:rPr>
          <w:rFonts w:ascii="Century" w:hAnsi="Century"/>
          <w:b/>
          <w:sz w:val="24"/>
          <w:szCs w:val="24"/>
        </w:rPr>
        <w:tab/>
      </w:r>
      <w:r w:rsidRPr="00F7751A">
        <w:rPr>
          <w:rFonts w:ascii="Century" w:hAnsi="Century"/>
          <w:b/>
          <w:sz w:val="24"/>
          <w:szCs w:val="24"/>
        </w:rPr>
        <w:tab/>
      </w:r>
      <w:r w:rsidRPr="00F7751A">
        <w:rPr>
          <w:rFonts w:ascii="Century" w:hAnsi="Century"/>
          <w:b/>
          <w:sz w:val="24"/>
          <w:szCs w:val="24"/>
        </w:rPr>
        <w:tab/>
      </w:r>
      <w:r w:rsidRPr="00F7751A">
        <w:rPr>
          <w:rFonts w:ascii="Century" w:hAnsi="Century"/>
          <w:b/>
          <w:sz w:val="24"/>
          <w:szCs w:val="24"/>
        </w:rPr>
        <w:tab/>
      </w:r>
      <w:r w:rsidR="00F7751A">
        <w:rPr>
          <w:rFonts w:ascii="Century" w:hAnsi="Century"/>
          <w:b/>
          <w:sz w:val="24"/>
          <w:szCs w:val="24"/>
        </w:rPr>
        <w:t xml:space="preserve">                   </w:t>
      </w:r>
      <w:r w:rsidRPr="00F7751A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F7751A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5436" w:rsidRDefault="00525436" w:rsidP="00381483">
      <w:pPr>
        <w:spacing w:after="0" w:line="240" w:lineRule="auto"/>
      </w:pPr>
      <w:r>
        <w:separator/>
      </w:r>
    </w:p>
  </w:endnote>
  <w:endnote w:type="continuationSeparator" w:id="0">
    <w:p w:rsidR="00525436" w:rsidRDefault="00525436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5436" w:rsidRDefault="00525436" w:rsidP="00381483">
      <w:pPr>
        <w:spacing w:after="0" w:line="240" w:lineRule="auto"/>
      </w:pPr>
      <w:r>
        <w:separator/>
      </w:r>
    </w:p>
  </w:footnote>
  <w:footnote w:type="continuationSeparator" w:id="0">
    <w:p w:rsidR="00525436" w:rsidRDefault="00525436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30F0F"/>
    <w:rsid w:val="000D23A2"/>
    <w:rsid w:val="0010147E"/>
    <w:rsid w:val="0010334C"/>
    <w:rsid w:val="001F0744"/>
    <w:rsid w:val="002E2EED"/>
    <w:rsid w:val="00331B72"/>
    <w:rsid w:val="00381483"/>
    <w:rsid w:val="003D657C"/>
    <w:rsid w:val="00414A0E"/>
    <w:rsid w:val="0050365F"/>
    <w:rsid w:val="00525436"/>
    <w:rsid w:val="00543DAD"/>
    <w:rsid w:val="0055018D"/>
    <w:rsid w:val="00554367"/>
    <w:rsid w:val="00704E8B"/>
    <w:rsid w:val="007115D1"/>
    <w:rsid w:val="0075549C"/>
    <w:rsid w:val="00756D38"/>
    <w:rsid w:val="00786371"/>
    <w:rsid w:val="007933E7"/>
    <w:rsid w:val="007D13BC"/>
    <w:rsid w:val="007F11DB"/>
    <w:rsid w:val="00831064"/>
    <w:rsid w:val="00833832"/>
    <w:rsid w:val="009258C5"/>
    <w:rsid w:val="00A230E2"/>
    <w:rsid w:val="00A44420"/>
    <w:rsid w:val="00A701EC"/>
    <w:rsid w:val="00AE16E0"/>
    <w:rsid w:val="00B30AA5"/>
    <w:rsid w:val="00BC40DB"/>
    <w:rsid w:val="00C02604"/>
    <w:rsid w:val="00C55960"/>
    <w:rsid w:val="00CC1632"/>
    <w:rsid w:val="00CC6D4C"/>
    <w:rsid w:val="00CE2C59"/>
    <w:rsid w:val="00CE60C3"/>
    <w:rsid w:val="00D54F82"/>
    <w:rsid w:val="00D92BF8"/>
    <w:rsid w:val="00E51570"/>
    <w:rsid w:val="00E5194A"/>
    <w:rsid w:val="00E567AA"/>
    <w:rsid w:val="00E70450"/>
    <w:rsid w:val="00EA44DB"/>
    <w:rsid w:val="00F74D57"/>
    <w:rsid w:val="00F7751A"/>
    <w:rsid w:val="00F9190D"/>
    <w:rsid w:val="00FB2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4E42F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1796</Words>
  <Characters>1025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2026-07-10T06:11:00Z</dcterms:created>
  <dcterms:modified xsi:type="dcterms:W3CDTF">2026-07-23T13:18:00Z</dcterms:modified>
</cp:coreProperties>
</file>